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83863" w14:textId="77777777" w:rsidR="005C4B41" w:rsidRDefault="00E33C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52D5140" wp14:editId="3692B69A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8EE5B" w14:textId="4F31DCB2" w:rsidR="00E33C67" w:rsidRPr="00E33C67" w:rsidRDefault="004D41EF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Third Sector and Community Outreach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2D51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0848EE5B" w14:textId="4F31DCB2" w:rsidR="00E33C67" w:rsidRPr="00E33C67" w:rsidRDefault="004D41EF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Third Sector and Community Outreach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35740E2F" wp14:editId="4050EB8E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 w:rsidR="005C4B4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7B696F30" wp14:editId="16DB8504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F83257" w14:textId="3CEA7E8A" w:rsidR="005C4B41" w:rsidRPr="001D3FBA" w:rsidRDefault="004D41EF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Measurement Template for Scope 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7B696F30" id="_x0000_s1027" type="#_x0000_t202" style="position:absolute;margin-left:400pt;margin-top:290.4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23F83257" w14:textId="3CEA7E8A" w:rsidR="005C4B41" w:rsidRPr="001D3FBA" w:rsidRDefault="004D41EF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Measurement Template for Scope 3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C4B41">
            <w:br w:type="page"/>
          </w:r>
        </w:sdtContent>
      </w:sdt>
    </w:p>
    <w:p w14:paraId="7DC36829" w14:textId="77777777" w:rsidR="004D41EF" w:rsidRPr="008C265F" w:rsidRDefault="004D41EF" w:rsidP="004D41EF">
      <w:pPr>
        <w:rPr>
          <w:b/>
          <w:bCs/>
        </w:rPr>
      </w:pPr>
      <w:r>
        <w:rPr>
          <w:b/>
          <w:bCs/>
        </w:rPr>
        <w:lastRenderedPageBreak/>
        <w:t>MEASUREMENT TEMPLATE FOR SCOPE 3</w:t>
      </w:r>
    </w:p>
    <w:p w14:paraId="4C7FD5F2" w14:textId="77777777" w:rsidR="004D41EF" w:rsidRPr="008C265F" w:rsidRDefault="004D41EF" w:rsidP="004D41EF">
      <w:r>
        <w:t>Use t</w:t>
      </w:r>
      <w:r w:rsidRPr="008C265F">
        <w:t xml:space="preserve">his table </w:t>
      </w:r>
      <w:r>
        <w:t>to provide</w:t>
      </w:r>
      <w:r w:rsidRPr="008C265F">
        <w:t xml:space="preserve"> a structured approach for </w:t>
      </w:r>
      <w:r>
        <w:t>recording your</w:t>
      </w:r>
      <w:r w:rsidRPr="008C265F">
        <w:t xml:space="preserve"> Scope 3 emissions sources.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80"/>
        <w:gridCol w:w="2154"/>
        <w:gridCol w:w="1952"/>
        <w:gridCol w:w="1864"/>
        <w:gridCol w:w="1559"/>
      </w:tblGrid>
      <w:tr w:rsidR="004D41EF" w:rsidRPr="008C265F" w14:paraId="4BB9BDCC" w14:textId="77777777" w:rsidTr="00223E57">
        <w:tc>
          <w:tcPr>
            <w:tcW w:w="0" w:type="auto"/>
            <w:gridSpan w:val="2"/>
            <w:hideMark/>
          </w:tcPr>
          <w:p w14:paraId="5F3F71DD" w14:textId="77777777" w:rsidR="004D41EF" w:rsidRPr="008C265F" w:rsidRDefault="004D41E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Sources</w:t>
            </w:r>
          </w:p>
        </w:tc>
        <w:tc>
          <w:tcPr>
            <w:tcW w:w="1952" w:type="dxa"/>
            <w:hideMark/>
          </w:tcPr>
          <w:p w14:paraId="20001A08" w14:textId="77777777" w:rsidR="004D41EF" w:rsidRPr="008C265F" w:rsidRDefault="004D41E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1864" w:type="dxa"/>
            <w:hideMark/>
          </w:tcPr>
          <w:p w14:paraId="3EF36A37" w14:textId="77777777" w:rsidR="004D41EF" w:rsidRPr="008C265F" w:rsidRDefault="004D41E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 to find</w:t>
            </w:r>
          </w:p>
        </w:tc>
        <w:tc>
          <w:tcPr>
            <w:tcW w:w="1559" w:type="dxa"/>
            <w:hideMark/>
          </w:tcPr>
          <w:p w14:paraId="1B3E9A7F" w14:textId="77777777" w:rsidR="004D41EF" w:rsidRPr="008C265F" w:rsidRDefault="004D41E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Values</w:t>
            </w:r>
          </w:p>
        </w:tc>
      </w:tr>
      <w:tr w:rsidR="004D41EF" w:rsidRPr="008C265F" w14:paraId="04571E88" w14:textId="77777777" w:rsidTr="00223E57">
        <w:tc>
          <w:tcPr>
            <w:tcW w:w="9209" w:type="dxa"/>
            <w:gridSpan w:val="5"/>
            <w:hideMark/>
          </w:tcPr>
          <w:p w14:paraId="2FB315C6" w14:textId="77777777" w:rsidR="004D41EF" w:rsidRPr="008C265F" w:rsidRDefault="004D41E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Upstream Emissions</w:t>
            </w:r>
          </w:p>
        </w:tc>
      </w:tr>
      <w:tr w:rsidR="004D41EF" w:rsidRPr="008C265F" w14:paraId="01D12447" w14:textId="77777777" w:rsidTr="00223E57">
        <w:tc>
          <w:tcPr>
            <w:tcW w:w="1680" w:type="dxa"/>
            <w:hideMark/>
          </w:tcPr>
          <w:p w14:paraId="1D3AF377" w14:textId="77777777" w:rsidR="004D41EF" w:rsidRPr="008C265F" w:rsidRDefault="004D41E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Purchased Goods and Services</w:t>
            </w:r>
          </w:p>
        </w:tc>
        <w:tc>
          <w:tcPr>
            <w:tcW w:w="2154" w:type="dxa"/>
            <w:hideMark/>
          </w:tcPr>
          <w:p w14:paraId="799AEE93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Quantity and type of goods/services purchased</w:t>
            </w:r>
          </w:p>
        </w:tc>
        <w:tc>
          <w:tcPr>
            <w:tcW w:w="1952" w:type="dxa"/>
            <w:hideMark/>
          </w:tcPr>
          <w:p w14:paraId="47BF6F25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£ spent or units purchased</w:t>
            </w:r>
          </w:p>
        </w:tc>
        <w:tc>
          <w:tcPr>
            <w:tcW w:w="1864" w:type="dxa"/>
            <w:hideMark/>
          </w:tcPr>
          <w:p w14:paraId="1617AE18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Supplier invoices, procurement records</w:t>
            </w:r>
          </w:p>
        </w:tc>
        <w:tc>
          <w:tcPr>
            <w:tcW w:w="1559" w:type="dxa"/>
          </w:tcPr>
          <w:p w14:paraId="257E856B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4D41EF" w:rsidRPr="008C265F" w14:paraId="22A48374" w14:textId="77777777" w:rsidTr="00223E57">
        <w:tc>
          <w:tcPr>
            <w:tcW w:w="1680" w:type="dxa"/>
            <w:hideMark/>
          </w:tcPr>
          <w:p w14:paraId="4F69796E" w14:textId="77777777" w:rsidR="004D41EF" w:rsidRPr="008C265F" w:rsidRDefault="004D41E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Capital Goods</w:t>
            </w:r>
          </w:p>
        </w:tc>
        <w:tc>
          <w:tcPr>
            <w:tcW w:w="2154" w:type="dxa"/>
            <w:hideMark/>
          </w:tcPr>
          <w:p w14:paraId="1C644F4D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production of equipment, machinery, and buildings</w:t>
            </w:r>
          </w:p>
        </w:tc>
        <w:tc>
          <w:tcPr>
            <w:tcW w:w="1952" w:type="dxa"/>
            <w:hideMark/>
          </w:tcPr>
          <w:p w14:paraId="4F42FB63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proofErr w:type="spellStart"/>
            <w:r w:rsidRPr="008C265F">
              <w:rPr>
                <w:sz w:val="22"/>
                <w:szCs w:val="22"/>
              </w:rPr>
              <w:t>CO₂e</w:t>
            </w:r>
            <w:proofErr w:type="spellEnd"/>
            <w:r w:rsidRPr="008C265F">
              <w:rPr>
                <w:sz w:val="22"/>
                <w:szCs w:val="22"/>
              </w:rPr>
              <w:t xml:space="preserve"> per unit or £ spent</w:t>
            </w:r>
          </w:p>
        </w:tc>
        <w:tc>
          <w:tcPr>
            <w:tcW w:w="1864" w:type="dxa"/>
            <w:hideMark/>
          </w:tcPr>
          <w:p w14:paraId="57B2EA91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Supplier data, lifecycle assessments</w:t>
            </w:r>
          </w:p>
        </w:tc>
        <w:tc>
          <w:tcPr>
            <w:tcW w:w="1559" w:type="dxa"/>
          </w:tcPr>
          <w:p w14:paraId="05DDA235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4D41EF" w:rsidRPr="008C265F" w14:paraId="5A1DA250" w14:textId="77777777" w:rsidTr="00223E57">
        <w:tc>
          <w:tcPr>
            <w:tcW w:w="1680" w:type="dxa"/>
            <w:hideMark/>
          </w:tcPr>
          <w:p w14:paraId="1C53B576" w14:textId="77777777" w:rsidR="004D41EF" w:rsidRPr="008C265F" w:rsidRDefault="004D41E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Upstream Transportation and Distribution</w:t>
            </w:r>
          </w:p>
        </w:tc>
        <w:tc>
          <w:tcPr>
            <w:tcW w:w="2154" w:type="dxa"/>
            <w:hideMark/>
          </w:tcPr>
          <w:p w14:paraId="52652BCF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transportation of goods before reaching your business</w:t>
            </w:r>
          </w:p>
        </w:tc>
        <w:tc>
          <w:tcPr>
            <w:tcW w:w="1952" w:type="dxa"/>
            <w:hideMark/>
          </w:tcPr>
          <w:p w14:paraId="0E4E8A08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Distance (km), weight (kg or tonnes), or fuel used</w:t>
            </w:r>
          </w:p>
        </w:tc>
        <w:tc>
          <w:tcPr>
            <w:tcW w:w="1864" w:type="dxa"/>
            <w:hideMark/>
          </w:tcPr>
          <w:p w14:paraId="7612029C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Supplier-provided transport data, logistics partners</w:t>
            </w:r>
          </w:p>
        </w:tc>
        <w:tc>
          <w:tcPr>
            <w:tcW w:w="1559" w:type="dxa"/>
          </w:tcPr>
          <w:p w14:paraId="2BFB133C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4D41EF" w:rsidRPr="008C265F" w14:paraId="55AA5BC7" w14:textId="77777777" w:rsidTr="00223E57">
        <w:tc>
          <w:tcPr>
            <w:tcW w:w="1680" w:type="dxa"/>
            <w:hideMark/>
          </w:tcPr>
          <w:p w14:paraId="3DE8B5C6" w14:textId="77777777" w:rsidR="004D41EF" w:rsidRPr="008C265F" w:rsidRDefault="004D41E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Operational Waste</w:t>
            </w:r>
          </w:p>
        </w:tc>
        <w:tc>
          <w:tcPr>
            <w:tcW w:w="2154" w:type="dxa"/>
            <w:hideMark/>
          </w:tcPr>
          <w:p w14:paraId="23923730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waste disposal and recycling</w:t>
            </w:r>
          </w:p>
        </w:tc>
        <w:tc>
          <w:tcPr>
            <w:tcW w:w="1952" w:type="dxa"/>
            <w:hideMark/>
          </w:tcPr>
          <w:p w14:paraId="3B5BE023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Waste type (e.g., landfill, recycling, compost), weight (kg or tonnes)</w:t>
            </w:r>
          </w:p>
        </w:tc>
        <w:tc>
          <w:tcPr>
            <w:tcW w:w="1864" w:type="dxa"/>
            <w:hideMark/>
          </w:tcPr>
          <w:p w14:paraId="4EB2854B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Waste collection invoices, internal records</w:t>
            </w:r>
          </w:p>
        </w:tc>
        <w:tc>
          <w:tcPr>
            <w:tcW w:w="1559" w:type="dxa"/>
          </w:tcPr>
          <w:p w14:paraId="31B05B46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4D41EF" w:rsidRPr="008C265F" w14:paraId="4B0EFF5C" w14:textId="77777777" w:rsidTr="00223E57">
        <w:tc>
          <w:tcPr>
            <w:tcW w:w="1680" w:type="dxa"/>
            <w:hideMark/>
          </w:tcPr>
          <w:p w14:paraId="038FC8D9" w14:textId="77777777" w:rsidR="004D41EF" w:rsidRPr="008C265F" w:rsidRDefault="004D41E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Business Travel</w:t>
            </w:r>
          </w:p>
        </w:tc>
        <w:tc>
          <w:tcPr>
            <w:tcW w:w="2154" w:type="dxa"/>
            <w:hideMark/>
          </w:tcPr>
          <w:p w14:paraId="3E18E15B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employee travel for work (excluding commuting)</w:t>
            </w:r>
          </w:p>
        </w:tc>
        <w:tc>
          <w:tcPr>
            <w:tcW w:w="1952" w:type="dxa"/>
            <w:hideMark/>
          </w:tcPr>
          <w:p w14:paraId="5B8A468F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Distance (km), mode of transport</w:t>
            </w:r>
          </w:p>
        </w:tc>
        <w:tc>
          <w:tcPr>
            <w:tcW w:w="1864" w:type="dxa"/>
            <w:hideMark/>
          </w:tcPr>
          <w:p w14:paraId="62C1C85E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Expense reports, travel booking systems</w:t>
            </w:r>
          </w:p>
        </w:tc>
        <w:tc>
          <w:tcPr>
            <w:tcW w:w="1559" w:type="dxa"/>
          </w:tcPr>
          <w:p w14:paraId="3F30B7FB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4D41EF" w:rsidRPr="008C265F" w14:paraId="3E792653" w14:textId="77777777" w:rsidTr="00223E57">
        <w:tc>
          <w:tcPr>
            <w:tcW w:w="1680" w:type="dxa"/>
            <w:hideMark/>
          </w:tcPr>
          <w:p w14:paraId="19674AD6" w14:textId="77777777" w:rsidR="004D41EF" w:rsidRPr="008C265F" w:rsidRDefault="004D41E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Employee Commuting</w:t>
            </w:r>
          </w:p>
        </w:tc>
        <w:tc>
          <w:tcPr>
            <w:tcW w:w="2154" w:type="dxa"/>
            <w:hideMark/>
          </w:tcPr>
          <w:p w14:paraId="2AAEA220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employees traveling to and from work</w:t>
            </w:r>
          </w:p>
        </w:tc>
        <w:tc>
          <w:tcPr>
            <w:tcW w:w="1952" w:type="dxa"/>
            <w:hideMark/>
          </w:tcPr>
          <w:p w14:paraId="088E69D0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Distance (km), mode of transport, number of employees</w:t>
            </w:r>
          </w:p>
        </w:tc>
        <w:tc>
          <w:tcPr>
            <w:tcW w:w="1864" w:type="dxa"/>
            <w:hideMark/>
          </w:tcPr>
          <w:p w14:paraId="5A7E0F47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Employee surveys, HR records</w:t>
            </w:r>
          </w:p>
        </w:tc>
        <w:tc>
          <w:tcPr>
            <w:tcW w:w="1559" w:type="dxa"/>
          </w:tcPr>
          <w:p w14:paraId="311CF1E8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4D41EF" w:rsidRPr="008C265F" w14:paraId="0D53D237" w14:textId="77777777" w:rsidTr="00223E57">
        <w:tc>
          <w:tcPr>
            <w:tcW w:w="9209" w:type="dxa"/>
            <w:gridSpan w:val="5"/>
            <w:hideMark/>
          </w:tcPr>
          <w:p w14:paraId="48C01E36" w14:textId="77777777" w:rsidR="004D41EF" w:rsidRPr="008C265F" w:rsidRDefault="004D41E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Downstream Emissions</w:t>
            </w:r>
          </w:p>
        </w:tc>
      </w:tr>
      <w:tr w:rsidR="004D41EF" w:rsidRPr="008C265F" w14:paraId="1C2E97DD" w14:textId="77777777" w:rsidTr="00223E57">
        <w:tc>
          <w:tcPr>
            <w:tcW w:w="1680" w:type="dxa"/>
            <w:hideMark/>
          </w:tcPr>
          <w:p w14:paraId="63B43E3A" w14:textId="77777777" w:rsidR="004D41EF" w:rsidRPr="008C265F" w:rsidRDefault="004D41EF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Downstream Transportation and Distribution</w:t>
            </w:r>
          </w:p>
        </w:tc>
        <w:tc>
          <w:tcPr>
            <w:tcW w:w="2154" w:type="dxa"/>
            <w:hideMark/>
          </w:tcPr>
          <w:p w14:paraId="14C42465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transportation of goods after leaving your business</w:t>
            </w:r>
          </w:p>
        </w:tc>
        <w:tc>
          <w:tcPr>
            <w:tcW w:w="1952" w:type="dxa"/>
            <w:hideMark/>
          </w:tcPr>
          <w:p w14:paraId="43B4EAB1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Distance (km), weight (kg or tonnes), transport type</w:t>
            </w:r>
          </w:p>
        </w:tc>
        <w:tc>
          <w:tcPr>
            <w:tcW w:w="1864" w:type="dxa"/>
            <w:hideMark/>
          </w:tcPr>
          <w:p w14:paraId="0E9C6464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Logistics providers, customer shipping records</w:t>
            </w:r>
          </w:p>
        </w:tc>
        <w:tc>
          <w:tcPr>
            <w:tcW w:w="1559" w:type="dxa"/>
            <w:hideMark/>
          </w:tcPr>
          <w:p w14:paraId="20C40CDF" w14:textId="77777777" w:rsidR="004D41EF" w:rsidRPr="008C265F" w:rsidRDefault="004D41EF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</w:tbl>
    <w:p w14:paraId="4284AC63" w14:textId="77777777" w:rsidR="004D41EF" w:rsidRDefault="004D41EF" w:rsidP="004D41EF"/>
    <w:p w14:paraId="2BF58648" w14:textId="77777777" w:rsidR="00B171FF" w:rsidRPr="001D3FBA" w:rsidRDefault="00B171FF" w:rsidP="004D41EF">
      <w:pPr>
        <w:rPr>
          <w:rFonts w:ascii="Museo Sans 300" w:hAnsi="Museo Sans 300"/>
        </w:rPr>
      </w:pPr>
    </w:p>
    <w:sectPr w:rsidR="00B171FF" w:rsidRPr="001D3FBA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74FA" w14:textId="77777777" w:rsidR="004D41EF" w:rsidRDefault="004D41EF" w:rsidP="001D3FBA">
      <w:pPr>
        <w:spacing w:after="0" w:line="240" w:lineRule="auto"/>
      </w:pPr>
      <w:r>
        <w:separator/>
      </w:r>
    </w:p>
  </w:endnote>
  <w:endnote w:type="continuationSeparator" w:id="0">
    <w:p w14:paraId="78AF1EB8" w14:textId="77777777" w:rsidR="004D41EF" w:rsidRDefault="004D41EF" w:rsidP="001D3FBA">
      <w:pPr>
        <w:spacing w:after="0" w:line="240" w:lineRule="auto"/>
      </w:pPr>
      <w:r>
        <w:continuationSeparator/>
      </w:r>
    </w:p>
  </w:endnote>
  <w:endnote w:type="continuationNotice" w:id="1">
    <w:p w14:paraId="6AE6973E" w14:textId="77777777" w:rsidR="004D41EF" w:rsidRDefault="004D41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0008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46CFC4F" wp14:editId="64180371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892E" w14:textId="77777777" w:rsidR="004D41EF" w:rsidRDefault="004D41EF" w:rsidP="001D3FBA">
      <w:pPr>
        <w:spacing w:after="0" w:line="240" w:lineRule="auto"/>
      </w:pPr>
      <w:r>
        <w:separator/>
      </w:r>
    </w:p>
  </w:footnote>
  <w:footnote w:type="continuationSeparator" w:id="0">
    <w:p w14:paraId="4A3C9D70" w14:textId="77777777" w:rsidR="004D41EF" w:rsidRDefault="004D41EF" w:rsidP="001D3FBA">
      <w:pPr>
        <w:spacing w:after="0" w:line="240" w:lineRule="auto"/>
      </w:pPr>
      <w:r>
        <w:continuationSeparator/>
      </w:r>
    </w:p>
  </w:footnote>
  <w:footnote w:type="continuationNotice" w:id="1">
    <w:p w14:paraId="09A4925F" w14:textId="77777777" w:rsidR="004D41EF" w:rsidRDefault="004D41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3C2F" w14:textId="77777777" w:rsidR="001D3FBA" w:rsidRDefault="00990F4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0ED759DD" wp14:editId="769F294E">
          <wp:simplePos x="0" y="0"/>
          <wp:positionH relativeFrom="column">
            <wp:posOffset>-638175</wp:posOffset>
          </wp:positionH>
          <wp:positionV relativeFrom="paragraph">
            <wp:posOffset>-201930</wp:posOffset>
          </wp:positionV>
          <wp:extent cx="3625895" cy="468000"/>
          <wp:effectExtent l="0" t="0" r="0" b="8255"/>
          <wp:wrapTight wrapText="bothSides">
            <wp:wrapPolygon edited="0">
              <wp:start x="1021" y="0"/>
              <wp:lineTo x="454" y="6155"/>
              <wp:lineTo x="0" y="12309"/>
              <wp:lineTo x="0" y="17585"/>
              <wp:lineTo x="340" y="20223"/>
              <wp:lineTo x="794" y="21102"/>
              <wp:lineTo x="1816" y="21102"/>
              <wp:lineTo x="21449" y="16706"/>
              <wp:lineTo x="21449" y="4396"/>
              <wp:lineTo x="1702" y="0"/>
              <wp:lineTo x="1021" y="0"/>
            </wp:wrapPolygon>
          </wp:wrapTight>
          <wp:docPr id="1951171743" name="Picture 9" descr="A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171743" name="Picture 9" descr="A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5895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5300941D" wp14:editId="583F0343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CBFA3A6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6550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0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3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1"/>
  </w:num>
  <w:num w:numId="10" w16cid:durableId="1393314181">
    <w:abstractNumId w:val="1"/>
  </w:num>
  <w:num w:numId="11" w16cid:durableId="1524514117">
    <w:abstractNumId w:val="29"/>
  </w:num>
  <w:num w:numId="12" w16cid:durableId="638920606">
    <w:abstractNumId w:val="24"/>
  </w:num>
  <w:num w:numId="13" w16cid:durableId="1341464482">
    <w:abstractNumId w:val="34"/>
  </w:num>
  <w:num w:numId="14" w16cid:durableId="668681574">
    <w:abstractNumId w:val="20"/>
  </w:num>
  <w:num w:numId="15" w16cid:durableId="467823292">
    <w:abstractNumId w:val="25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6"/>
  </w:num>
  <w:num w:numId="19" w16cid:durableId="1205408138">
    <w:abstractNumId w:val="0"/>
  </w:num>
  <w:num w:numId="20" w16cid:durableId="1381200361">
    <w:abstractNumId w:val="37"/>
  </w:num>
  <w:num w:numId="21" w16cid:durableId="284771711">
    <w:abstractNumId w:val="27"/>
  </w:num>
  <w:num w:numId="22" w16cid:durableId="1096942304">
    <w:abstractNumId w:val="26"/>
  </w:num>
  <w:num w:numId="23" w16cid:durableId="591397862">
    <w:abstractNumId w:val="35"/>
  </w:num>
  <w:num w:numId="24" w16cid:durableId="1863081418">
    <w:abstractNumId w:val="38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2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8"/>
  </w:num>
  <w:num w:numId="33" w16cid:durableId="924069160">
    <w:abstractNumId w:val="23"/>
  </w:num>
  <w:num w:numId="34" w16cid:durableId="959140918">
    <w:abstractNumId w:val="30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39"/>
  </w:num>
  <w:num w:numId="40" w16cid:durableId="34895520">
    <w:abstractNumId w:val="5"/>
  </w:num>
  <w:num w:numId="41" w16cid:durableId="956182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EF"/>
    <w:rsid w:val="000020A5"/>
    <w:rsid w:val="000A779F"/>
    <w:rsid w:val="00125583"/>
    <w:rsid w:val="00140225"/>
    <w:rsid w:val="001D3FBA"/>
    <w:rsid w:val="00201F36"/>
    <w:rsid w:val="00316169"/>
    <w:rsid w:val="00334F08"/>
    <w:rsid w:val="003612BD"/>
    <w:rsid w:val="00374804"/>
    <w:rsid w:val="003C1F33"/>
    <w:rsid w:val="00405916"/>
    <w:rsid w:val="00443102"/>
    <w:rsid w:val="004934B3"/>
    <w:rsid w:val="004D41EF"/>
    <w:rsid w:val="004F4DED"/>
    <w:rsid w:val="00507EE4"/>
    <w:rsid w:val="005C4B41"/>
    <w:rsid w:val="006B2BC1"/>
    <w:rsid w:val="006C20F0"/>
    <w:rsid w:val="007700AD"/>
    <w:rsid w:val="007D1453"/>
    <w:rsid w:val="00841A97"/>
    <w:rsid w:val="009276C4"/>
    <w:rsid w:val="0093743E"/>
    <w:rsid w:val="00990F49"/>
    <w:rsid w:val="009D0589"/>
    <w:rsid w:val="00A64E8E"/>
    <w:rsid w:val="00AC3C15"/>
    <w:rsid w:val="00B171FF"/>
    <w:rsid w:val="00B3058D"/>
    <w:rsid w:val="00BA4D51"/>
    <w:rsid w:val="00C03FDC"/>
    <w:rsid w:val="00C35391"/>
    <w:rsid w:val="00CA4B19"/>
    <w:rsid w:val="00CD0F66"/>
    <w:rsid w:val="00D92DDD"/>
    <w:rsid w:val="00DC56A3"/>
    <w:rsid w:val="00E33C67"/>
    <w:rsid w:val="00E4724E"/>
    <w:rsid w:val="00F07BDA"/>
    <w:rsid w:val="00F17401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4F402"/>
  <w15:chartTrackingRefBased/>
  <w15:docId w15:val="{D2965B05-5C73-4307-9DFD-B0349E7C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4D41E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ThirdSecCommunityOutre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30F73-C372-4298-A4ED-34D11095E558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a6dc8eb7-7b42-4990-9215-7681705af27e"/>
    <ds:schemaRef ds:uri="http://schemas.openxmlformats.org/package/2006/metadata/core-properties"/>
    <ds:schemaRef ds:uri="686a7e36-e0d7-46c1-b32c-184712e4db5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ThirdSecCommunityOutreach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2025-02-17T22:31:00Z</dcterms:created>
  <dcterms:modified xsi:type="dcterms:W3CDTF">2025-02-17T22:31:00Z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